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CC4" w:rsidRDefault="000E605A">
      <w:r>
        <w:t>Name(s): _________________________________________________________________________________________</w:t>
      </w:r>
    </w:p>
    <w:p w:rsidR="007448DF" w:rsidRDefault="007448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75591A" w:rsidTr="0075591A">
        <w:tc>
          <w:tcPr>
            <w:tcW w:w="1836" w:type="dxa"/>
          </w:tcPr>
          <w:p w:rsidR="0075591A" w:rsidRDefault="0075591A"/>
        </w:tc>
        <w:tc>
          <w:tcPr>
            <w:tcW w:w="1836" w:type="dxa"/>
          </w:tcPr>
          <w:p w:rsidR="0075591A" w:rsidRDefault="00AB3814">
            <w:r>
              <w:t>10</w:t>
            </w:r>
          </w:p>
        </w:tc>
        <w:tc>
          <w:tcPr>
            <w:tcW w:w="1836" w:type="dxa"/>
          </w:tcPr>
          <w:p w:rsidR="0075591A" w:rsidRDefault="00AB3814">
            <w:r>
              <w:t>8</w:t>
            </w:r>
          </w:p>
        </w:tc>
        <w:tc>
          <w:tcPr>
            <w:tcW w:w="1836" w:type="dxa"/>
          </w:tcPr>
          <w:p w:rsidR="0075591A" w:rsidRDefault="00AB3814">
            <w:r>
              <w:t>6</w:t>
            </w:r>
          </w:p>
        </w:tc>
        <w:tc>
          <w:tcPr>
            <w:tcW w:w="1836" w:type="dxa"/>
          </w:tcPr>
          <w:p w:rsidR="0075591A" w:rsidRDefault="00AB3814">
            <w:r>
              <w:t>4</w:t>
            </w:r>
          </w:p>
        </w:tc>
        <w:tc>
          <w:tcPr>
            <w:tcW w:w="1836" w:type="dxa"/>
          </w:tcPr>
          <w:p w:rsidR="0075591A" w:rsidRDefault="00AB3814">
            <w:r>
              <w:t>0-3</w:t>
            </w:r>
          </w:p>
        </w:tc>
      </w:tr>
      <w:tr w:rsidR="0075591A" w:rsidTr="0075591A">
        <w:tc>
          <w:tcPr>
            <w:tcW w:w="1836" w:type="dxa"/>
          </w:tcPr>
          <w:p w:rsidR="0075591A" w:rsidRDefault="0075591A">
            <w:r>
              <w:t>All Questions are Accounted for!</w:t>
            </w:r>
          </w:p>
        </w:tc>
        <w:tc>
          <w:tcPr>
            <w:tcW w:w="1836" w:type="dxa"/>
          </w:tcPr>
          <w:p w:rsidR="0075591A" w:rsidRDefault="0075591A">
            <w:r>
              <w:t xml:space="preserve">100% of the questions have been answered pertaining to your topic.  </w:t>
            </w:r>
          </w:p>
        </w:tc>
        <w:tc>
          <w:tcPr>
            <w:tcW w:w="1836" w:type="dxa"/>
          </w:tcPr>
          <w:p w:rsidR="0075591A" w:rsidRDefault="00C55265" w:rsidP="0075591A">
            <w:r>
              <w:t xml:space="preserve">75% </w:t>
            </w:r>
            <w:r w:rsidR="0075591A">
              <w:t xml:space="preserve">of the questions have been answered pertaining to your topic. </w:t>
            </w:r>
          </w:p>
        </w:tc>
        <w:tc>
          <w:tcPr>
            <w:tcW w:w="1836" w:type="dxa"/>
          </w:tcPr>
          <w:p w:rsidR="0075591A" w:rsidRDefault="0075591A">
            <w:r>
              <w:t xml:space="preserve">50% of the questions have been answered pertaining to you topic. </w:t>
            </w:r>
          </w:p>
        </w:tc>
        <w:tc>
          <w:tcPr>
            <w:tcW w:w="1836" w:type="dxa"/>
          </w:tcPr>
          <w:p w:rsidR="0075591A" w:rsidRDefault="0075591A">
            <w:r>
              <w:t xml:space="preserve">25% of the questions have been answered pertaining to your topic. </w:t>
            </w:r>
          </w:p>
        </w:tc>
        <w:tc>
          <w:tcPr>
            <w:tcW w:w="1836" w:type="dxa"/>
          </w:tcPr>
          <w:p w:rsidR="0075591A" w:rsidRDefault="00AB3814">
            <w:r>
              <w:t>0-24</w:t>
            </w:r>
            <w:r w:rsidR="0075591A">
              <w:t xml:space="preserve">% of the information has been answered pertaining to your topic. </w:t>
            </w:r>
          </w:p>
        </w:tc>
      </w:tr>
      <w:tr w:rsidR="0075591A" w:rsidTr="0075591A">
        <w:tc>
          <w:tcPr>
            <w:tcW w:w="1836" w:type="dxa"/>
          </w:tcPr>
          <w:p w:rsidR="0075591A" w:rsidRDefault="0075591A">
            <w:r>
              <w:t>Accuracy of Answers</w:t>
            </w:r>
          </w:p>
        </w:tc>
        <w:tc>
          <w:tcPr>
            <w:tcW w:w="1836" w:type="dxa"/>
          </w:tcPr>
          <w:p w:rsidR="0075591A" w:rsidRDefault="0075591A">
            <w:r>
              <w:t xml:space="preserve">100% of answers are accurate. </w:t>
            </w:r>
          </w:p>
        </w:tc>
        <w:tc>
          <w:tcPr>
            <w:tcW w:w="1836" w:type="dxa"/>
          </w:tcPr>
          <w:p w:rsidR="0075591A" w:rsidRDefault="00AB3814" w:rsidP="0075591A">
            <w:r>
              <w:t xml:space="preserve">75% of answers are accurate. </w:t>
            </w:r>
          </w:p>
        </w:tc>
        <w:tc>
          <w:tcPr>
            <w:tcW w:w="1836" w:type="dxa"/>
          </w:tcPr>
          <w:p w:rsidR="0075591A" w:rsidRDefault="00AB3814">
            <w:r>
              <w:t xml:space="preserve">50% questions are accurate. </w:t>
            </w:r>
          </w:p>
        </w:tc>
        <w:tc>
          <w:tcPr>
            <w:tcW w:w="1836" w:type="dxa"/>
          </w:tcPr>
          <w:p w:rsidR="0075591A" w:rsidRDefault="00AB3814">
            <w:r>
              <w:t>25% of questions are accurate</w:t>
            </w:r>
          </w:p>
        </w:tc>
        <w:tc>
          <w:tcPr>
            <w:tcW w:w="1836" w:type="dxa"/>
          </w:tcPr>
          <w:p w:rsidR="0075591A" w:rsidRDefault="00AB3814">
            <w:r>
              <w:t xml:space="preserve">0-24% of your information is accurate. </w:t>
            </w:r>
          </w:p>
        </w:tc>
      </w:tr>
      <w:tr w:rsidR="00AB3814" w:rsidTr="0075591A">
        <w:tc>
          <w:tcPr>
            <w:tcW w:w="1836" w:type="dxa"/>
          </w:tcPr>
          <w:p w:rsidR="00AB3814" w:rsidRDefault="00AB3814">
            <w:r>
              <w:t>Visual Component</w:t>
            </w:r>
          </w:p>
        </w:tc>
        <w:tc>
          <w:tcPr>
            <w:tcW w:w="1836" w:type="dxa"/>
          </w:tcPr>
          <w:p w:rsidR="00AB3814" w:rsidRDefault="00950DB6">
            <w:r>
              <w:t xml:space="preserve">The visual incorporates all of the required elements. </w:t>
            </w:r>
            <w:r w:rsidR="00AB3814">
              <w:t xml:space="preserve"> </w:t>
            </w:r>
          </w:p>
        </w:tc>
        <w:tc>
          <w:tcPr>
            <w:tcW w:w="1836" w:type="dxa"/>
          </w:tcPr>
          <w:p w:rsidR="00AB3814" w:rsidRDefault="00AB3814" w:rsidP="0075591A"/>
          <w:p w:rsidR="003E5859" w:rsidRDefault="003E5859" w:rsidP="0075591A"/>
          <w:p w:rsidR="003E5859" w:rsidRDefault="003E5859" w:rsidP="003E5859">
            <w:pPr>
              <w:jc w:val="center"/>
            </w:pPr>
            <w:r>
              <w:t>(Blank space)</w:t>
            </w:r>
          </w:p>
        </w:tc>
        <w:tc>
          <w:tcPr>
            <w:tcW w:w="1836" w:type="dxa"/>
          </w:tcPr>
          <w:p w:rsidR="00AB3814" w:rsidRDefault="00950DB6">
            <w:r>
              <w:t xml:space="preserve">The visual is missing one of the three required components. </w:t>
            </w:r>
          </w:p>
        </w:tc>
        <w:tc>
          <w:tcPr>
            <w:tcW w:w="1836" w:type="dxa"/>
          </w:tcPr>
          <w:p w:rsidR="00AB3814" w:rsidRDefault="00AB3814"/>
          <w:p w:rsidR="003E5859" w:rsidRDefault="003E5859"/>
          <w:p w:rsidR="003E5859" w:rsidRDefault="003E5859" w:rsidP="003E5859">
            <w:pPr>
              <w:jc w:val="center"/>
            </w:pPr>
            <w:r>
              <w:t>(Blank space)</w:t>
            </w:r>
          </w:p>
        </w:tc>
        <w:tc>
          <w:tcPr>
            <w:tcW w:w="1836" w:type="dxa"/>
          </w:tcPr>
          <w:p w:rsidR="00BF0BB3" w:rsidRDefault="00AB3814" w:rsidP="00741175">
            <w:r>
              <w:t xml:space="preserve">There is no visual </w:t>
            </w:r>
          </w:p>
          <w:p w:rsidR="00BF0BB3" w:rsidRDefault="00BF0BB3" w:rsidP="00741175"/>
          <w:p w:rsidR="00BF0BB3" w:rsidRDefault="00AB3814" w:rsidP="00BF0BB3">
            <w:pPr>
              <w:jc w:val="center"/>
            </w:pPr>
            <w:r>
              <w:t>or</w:t>
            </w:r>
          </w:p>
          <w:p w:rsidR="00BF0BB3" w:rsidRDefault="00BF0BB3" w:rsidP="00741175"/>
          <w:p w:rsidR="00AB3814" w:rsidRDefault="00BF0BB3" w:rsidP="00741175">
            <w:r>
              <w:t>The</w:t>
            </w:r>
            <w:r w:rsidR="00AB3814">
              <w:t xml:space="preserve"> visual </w:t>
            </w:r>
            <w:r w:rsidR="00741175">
              <w:t>is not accurate in its depiction of the topic</w:t>
            </w:r>
            <w:r w:rsidR="00AB3814">
              <w:t>.</w:t>
            </w:r>
          </w:p>
        </w:tc>
      </w:tr>
      <w:tr w:rsidR="00AB3814" w:rsidTr="0075591A">
        <w:tc>
          <w:tcPr>
            <w:tcW w:w="1836" w:type="dxa"/>
          </w:tcPr>
          <w:p w:rsidR="00AB3814" w:rsidRDefault="00AB3814">
            <w:r>
              <w:t>Quality of Visual</w:t>
            </w:r>
          </w:p>
        </w:tc>
        <w:tc>
          <w:tcPr>
            <w:tcW w:w="1836" w:type="dxa"/>
          </w:tcPr>
          <w:p w:rsidR="00AB3814" w:rsidRDefault="00950DB6" w:rsidP="00AB3814">
            <w:r>
              <w:t>The visual</w:t>
            </w:r>
            <w:r w:rsidR="00AF190E">
              <w:t xml:space="preserve"> is excellent! It</w:t>
            </w:r>
            <w:r w:rsidR="00AB3814">
              <w:t xml:space="preserve"> shows time and effort.</w:t>
            </w:r>
            <w:r w:rsidR="00041A1E">
              <w:t xml:space="preserve"> This piece of work will be displayed around the classroom for the rest of the year!</w:t>
            </w:r>
          </w:p>
        </w:tc>
        <w:tc>
          <w:tcPr>
            <w:tcW w:w="1836" w:type="dxa"/>
          </w:tcPr>
          <w:p w:rsidR="00AB3814" w:rsidRDefault="00950DB6" w:rsidP="00AF190E">
            <w:r>
              <w:t>The visual</w:t>
            </w:r>
            <w:r w:rsidR="003E5859">
              <w:t xml:space="preserve"> </w:t>
            </w:r>
            <w:r w:rsidR="00AF190E">
              <w:t>is great. Time and effort was made to getting components together but the construction of final components could be improved</w:t>
            </w:r>
          </w:p>
        </w:tc>
        <w:tc>
          <w:tcPr>
            <w:tcW w:w="1836" w:type="dxa"/>
          </w:tcPr>
          <w:p w:rsidR="003E5859" w:rsidRDefault="00AF190E" w:rsidP="00AF190E">
            <w:r>
              <w:t>T</w:t>
            </w:r>
            <w:r w:rsidR="00173360">
              <w:t xml:space="preserve">he visual looks good. It is legible but if time had been better spent it could look neater and more put together. </w:t>
            </w:r>
            <w:bookmarkStart w:id="0" w:name="_GoBack"/>
            <w:bookmarkEnd w:id="0"/>
          </w:p>
        </w:tc>
        <w:tc>
          <w:tcPr>
            <w:tcW w:w="1836" w:type="dxa"/>
          </w:tcPr>
          <w:p w:rsidR="00AB3814" w:rsidRDefault="00950DB6">
            <w:r>
              <w:t xml:space="preserve">The visual was thrown together at the last minute. It looks extremely sloppy with no thought put into it at all. </w:t>
            </w:r>
            <w:r w:rsidR="00041A1E">
              <w:t xml:space="preserve"> </w:t>
            </w:r>
          </w:p>
        </w:tc>
        <w:tc>
          <w:tcPr>
            <w:tcW w:w="1836" w:type="dxa"/>
          </w:tcPr>
          <w:p w:rsidR="00AB3814" w:rsidRDefault="00AB3814" w:rsidP="00950DB6">
            <w:r>
              <w:t xml:space="preserve">There is no visual </w:t>
            </w:r>
          </w:p>
        </w:tc>
      </w:tr>
      <w:tr w:rsidR="00AB3814" w:rsidTr="0075591A">
        <w:tc>
          <w:tcPr>
            <w:tcW w:w="1836" w:type="dxa"/>
          </w:tcPr>
          <w:p w:rsidR="00AB3814" w:rsidRDefault="00AB3814">
            <w:r>
              <w:t>Time</w:t>
            </w:r>
          </w:p>
        </w:tc>
        <w:tc>
          <w:tcPr>
            <w:tcW w:w="1836" w:type="dxa"/>
          </w:tcPr>
          <w:p w:rsidR="00AB3814" w:rsidRDefault="00AB3814" w:rsidP="00950DB6">
            <w:r>
              <w:t xml:space="preserve">The </w:t>
            </w:r>
            <w:r w:rsidR="00950DB6">
              <w:t>individual</w:t>
            </w:r>
            <w:r>
              <w:t xml:space="preserve"> was on task 100% of the time. </w:t>
            </w:r>
            <w:r w:rsidR="00E52187">
              <w:t xml:space="preserve"> No redirection was necessary.</w:t>
            </w:r>
          </w:p>
        </w:tc>
        <w:tc>
          <w:tcPr>
            <w:tcW w:w="1836" w:type="dxa"/>
          </w:tcPr>
          <w:p w:rsidR="00AB3814" w:rsidRDefault="00AB3814" w:rsidP="00950DB6">
            <w:r>
              <w:t xml:space="preserve">The </w:t>
            </w:r>
            <w:r w:rsidR="00950DB6">
              <w:t>individual</w:t>
            </w:r>
            <w:r>
              <w:t xml:space="preserve"> was on task over 75% of the time and was self-directed in getting back on task.</w:t>
            </w:r>
          </w:p>
        </w:tc>
        <w:tc>
          <w:tcPr>
            <w:tcW w:w="1836" w:type="dxa"/>
          </w:tcPr>
          <w:p w:rsidR="00AB3814" w:rsidRDefault="00AB3814" w:rsidP="00950DB6">
            <w:r>
              <w:t xml:space="preserve">The </w:t>
            </w:r>
            <w:r w:rsidR="00950DB6">
              <w:t>individual</w:t>
            </w:r>
            <w:r>
              <w:t xml:space="preserve"> was on task 50% of the time. They self-directed to getting back on task sometimes, with occasional redirection from the instructor. </w:t>
            </w:r>
          </w:p>
        </w:tc>
        <w:tc>
          <w:tcPr>
            <w:tcW w:w="1836" w:type="dxa"/>
          </w:tcPr>
          <w:p w:rsidR="00AB3814" w:rsidRDefault="00AB3814" w:rsidP="00950DB6">
            <w:r>
              <w:t xml:space="preserve">The </w:t>
            </w:r>
            <w:r w:rsidR="00950DB6">
              <w:t>individual</w:t>
            </w:r>
            <w:r>
              <w:t xml:space="preserve"> was on task 25% of the time but had to be redirected by the teacher to get back on task. </w:t>
            </w:r>
          </w:p>
        </w:tc>
        <w:tc>
          <w:tcPr>
            <w:tcW w:w="1836" w:type="dxa"/>
          </w:tcPr>
          <w:p w:rsidR="00AB3814" w:rsidRDefault="00AB3814" w:rsidP="00950DB6">
            <w:r>
              <w:t xml:space="preserve">The </w:t>
            </w:r>
            <w:r w:rsidR="00950DB6">
              <w:t>individual</w:t>
            </w:r>
            <w:r>
              <w:t xml:space="preserve"> was never on task and had to be redirected by teacher to get back on task</w:t>
            </w:r>
            <w:r w:rsidR="00AD09F6">
              <w:t xml:space="preserve"> constantly</w:t>
            </w:r>
            <w:r>
              <w:t xml:space="preserve">.  </w:t>
            </w:r>
          </w:p>
        </w:tc>
      </w:tr>
    </w:tbl>
    <w:p w:rsidR="0075591A" w:rsidRDefault="0075591A"/>
    <w:p w:rsidR="00A107D9" w:rsidRDefault="00A107D9"/>
    <w:p w:rsidR="00E07CC4" w:rsidRDefault="00E07CC4"/>
    <w:p w:rsidR="00E07CC4" w:rsidRDefault="00E07CC4"/>
    <w:sectPr w:rsidR="00E07CC4" w:rsidSect="00E07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C4"/>
    <w:rsid w:val="00041A1E"/>
    <w:rsid w:val="000C3982"/>
    <w:rsid w:val="000D2861"/>
    <w:rsid w:val="000E605A"/>
    <w:rsid w:val="00173360"/>
    <w:rsid w:val="00254D70"/>
    <w:rsid w:val="00292BCE"/>
    <w:rsid w:val="00333668"/>
    <w:rsid w:val="003E5859"/>
    <w:rsid w:val="004D6E1E"/>
    <w:rsid w:val="006718F1"/>
    <w:rsid w:val="00741175"/>
    <w:rsid w:val="007448DF"/>
    <w:rsid w:val="0075591A"/>
    <w:rsid w:val="007801EB"/>
    <w:rsid w:val="00950DB6"/>
    <w:rsid w:val="00A107D9"/>
    <w:rsid w:val="00AB3814"/>
    <w:rsid w:val="00AD09F6"/>
    <w:rsid w:val="00AF190E"/>
    <w:rsid w:val="00B3336C"/>
    <w:rsid w:val="00BF0BB3"/>
    <w:rsid w:val="00C55265"/>
    <w:rsid w:val="00E07CC4"/>
    <w:rsid w:val="00E52187"/>
    <w:rsid w:val="00E735CB"/>
    <w:rsid w:val="00F4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F1D6D3-34A4-4A00-9661-335BCC6A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C5951-7C00-4DA5-B296-2BF10011A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Elijah</dc:creator>
  <cp:lastModifiedBy>Chelsea Hughey</cp:lastModifiedBy>
  <cp:revision>20</cp:revision>
  <cp:lastPrinted>2014-08-13T16:55:00Z</cp:lastPrinted>
  <dcterms:created xsi:type="dcterms:W3CDTF">2013-08-27T13:10:00Z</dcterms:created>
  <dcterms:modified xsi:type="dcterms:W3CDTF">2016-06-03T16:11:00Z</dcterms:modified>
</cp:coreProperties>
</file>